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u w:val="single"/>
        </w:rPr>
      </w:pPr>
    </w:p>
    <w:p w:rsidR="004154AC" w:rsidRDefault="004154AC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5A4912" w:rsidRPr="005A4912" w:rsidRDefault="00554887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</w:rPr>
      </w:pPr>
      <w:r>
        <w:rPr>
          <w:rStyle w:val="FontStyle23"/>
          <w:b/>
          <w:color w:val="365F91"/>
          <w:sz w:val="24"/>
          <w:szCs w:val="24"/>
        </w:rPr>
        <w:t>„</w:t>
      </w:r>
      <w:r w:rsidR="003E5192">
        <w:rPr>
          <w:rStyle w:val="FontStyle23"/>
          <w:b/>
          <w:color w:val="365F91"/>
          <w:sz w:val="24"/>
          <w:szCs w:val="24"/>
        </w:rPr>
        <w:t>INWESTYCJA ROKU</w:t>
      </w:r>
      <w:r>
        <w:rPr>
          <w:rStyle w:val="FontStyle23"/>
          <w:b/>
          <w:color w:val="365F91"/>
          <w:sz w:val="24"/>
          <w:szCs w:val="24"/>
        </w:rPr>
        <w:t>”</w:t>
      </w:r>
    </w:p>
    <w:p w:rsidR="004154AC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  <w:r w:rsidRPr="00D03049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157B0A" w:rsidRDefault="00157B0A" w:rsidP="006E3764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color w:val="365F91" w:themeColor="accent1" w:themeShade="BF"/>
          <w:sz w:val="20"/>
          <w:szCs w:val="20"/>
        </w:rPr>
      </w:pPr>
    </w:p>
    <w:p w:rsidR="00157B0A" w:rsidRDefault="00157B0A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0"/>
          <w:szCs w:val="20"/>
        </w:rPr>
      </w:pPr>
    </w:p>
    <w:p w:rsidR="006E3764" w:rsidRDefault="00157B0A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  <w:r w:rsidRPr="00157B0A">
        <w:rPr>
          <w:rStyle w:val="FontStyle23"/>
          <w:b/>
          <w:color w:val="365F91" w:themeColor="accent1" w:themeShade="BF"/>
          <w:sz w:val="23"/>
          <w:szCs w:val="23"/>
        </w:rPr>
        <w:t>Proszę</w:t>
      </w:r>
      <w:r w:rsidR="008F2BFE">
        <w:rPr>
          <w:rStyle w:val="FontStyle23"/>
          <w:b/>
          <w:color w:val="365F91" w:themeColor="accent1" w:themeShade="BF"/>
          <w:sz w:val="23"/>
          <w:szCs w:val="23"/>
        </w:rPr>
        <w:t xml:space="preserve"> </w:t>
      </w:r>
      <w:r w:rsidR="00386AF7">
        <w:rPr>
          <w:rStyle w:val="FontStyle23"/>
          <w:b/>
          <w:color w:val="365F91" w:themeColor="accent1" w:themeShade="BF"/>
          <w:sz w:val="23"/>
          <w:szCs w:val="23"/>
        </w:rPr>
        <w:t>opisać najważniejszą inwestycję zrealizowaną</w:t>
      </w:r>
      <w:r w:rsidR="00E72398">
        <w:rPr>
          <w:rStyle w:val="FontStyle23"/>
          <w:b/>
          <w:color w:val="365F91" w:themeColor="accent1" w:themeShade="BF"/>
          <w:sz w:val="23"/>
          <w:szCs w:val="23"/>
        </w:rPr>
        <w:t xml:space="preserve"> przez JST </w:t>
      </w:r>
      <w:r w:rsidRPr="00157B0A">
        <w:rPr>
          <w:rStyle w:val="FontStyle23"/>
          <w:b/>
          <w:color w:val="365F91" w:themeColor="accent1" w:themeShade="BF"/>
          <w:sz w:val="23"/>
          <w:szCs w:val="23"/>
        </w:rPr>
        <w:t xml:space="preserve">w roku 2021? </w:t>
      </w:r>
      <w:r w:rsidR="00E72398">
        <w:rPr>
          <w:rStyle w:val="FontStyle23"/>
          <w:color w:val="365F91" w:themeColor="accent1" w:themeShade="BF"/>
          <w:sz w:val="23"/>
          <w:szCs w:val="23"/>
        </w:rPr>
        <w:br/>
      </w:r>
      <w:r w:rsidRPr="00157B0A">
        <w:rPr>
          <w:rStyle w:val="FontStyle23"/>
          <w:color w:val="365F91" w:themeColor="accent1" w:themeShade="BF"/>
          <w:sz w:val="23"/>
          <w:szCs w:val="23"/>
        </w:rPr>
        <w:t>np. inwestycja w oświatę, w sp</w:t>
      </w:r>
      <w:r w:rsidR="004142D8">
        <w:rPr>
          <w:rStyle w:val="FontStyle23"/>
          <w:color w:val="365F91" w:themeColor="accent1" w:themeShade="BF"/>
          <w:sz w:val="23"/>
          <w:szCs w:val="23"/>
        </w:rPr>
        <w:t xml:space="preserve">ort, infrastrukturę, w kulturę </w:t>
      </w:r>
      <w:r w:rsidRPr="00157B0A">
        <w:rPr>
          <w:rStyle w:val="FontStyle23"/>
          <w:color w:val="365F91" w:themeColor="accent1" w:themeShade="BF"/>
          <w:sz w:val="23"/>
          <w:szCs w:val="23"/>
        </w:rPr>
        <w:t>itp.)</w:t>
      </w:r>
    </w:p>
    <w:p w:rsidR="007B0AF6" w:rsidRPr="00157B0A" w:rsidRDefault="007B0AF6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</w:p>
    <w:p w:rsidR="00157B0A" w:rsidRPr="00B132E1" w:rsidRDefault="00157B0A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3001E"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…………………………………………………………………………………………………….</w:t>
      </w:r>
    </w:p>
    <w:p w:rsidR="0023001E" w:rsidRPr="00B132E1" w:rsidRDefault="0023001E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001E" w:rsidRPr="00B132E1" w:rsidRDefault="0023001E" w:rsidP="0023001E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B132E1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3764" w:rsidRPr="00157B0A" w:rsidRDefault="006E3764" w:rsidP="006E3764">
      <w:pPr>
        <w:tabs>
          <w:tab w:val="left" w:pos="1980"/>
        </w:tabs>
        <w:rPr>
          <w:color w:val="365F91" w:themeColor="accent1" w:themeShade="BF"/>
          <w:sz w:val="23"/>
          <w:szCs w:val="23"/>
        </w:rPr>
      </w:pPr>
    </w:p>
    <w:p w:rsidR="006E3764" w:rsidRDefault="006E3764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157B0A" w:rsidRDefault="00157B0A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157B0A" w:rsidRDefault="00157B0A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6E3764" w:rsidRPr="00D03049" w:rsidRDefault="006E3764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3940C4" w:rsidRDefault="003940C4" w:rsidP="003940C4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3940C4" w:rsidRDefault="003940C4" w:rsidP="003940C4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3940C4" w:rsidRDefault="003940C4" w:rsidP="003940C4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3940C4" w:rsidRDefault="003940C4" w:rsidP="003940C4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3940C4" w:rsidRDefault="003940C4" w:rsidP="003940C4">
      <w:pPr>
        <w:pStyle w:val="Style8"/>
        <w:widowControl/>
        <w:spacing w:line="240" w:lineRule="exact"/>
        <w:ind w:left="232"/>
        <w:jc w:val="both"/>
      </w:pPr>
    </w:p>
    <w:p w:rsidR="003940C4" w:rsidRDefault="003940C4" w:rsidP="003940C4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3940C4" w:rsidRDefault="003940C4" w:rsidP="003940C4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</w:t>
      </w:r>
      <w:r w:rsidR="00F953D0">
        <w:rPr>
          <w:rFonts w:ascii="Arial" w:hAnsi="Arial" w:cs="Arial"/>
          <w:sz w:val="18"/>
          <w:szCs w:val="18"/>
        </w:rPr>
        <w:t xml:space="preserve">       Wójt/Burmistrz/Prezydent/ Starosta </w:t>
      </w:r>
      <w:r>
        <w:rPr>
          <w:rFonts w:ascii="Arial" w:hAnsi="Arial" w:cs="Arial"/>
          <w:sz w:val="18"/>
          <w:szCs w:val="18"/>
        </w:rPr>
        <w:t>lub Przewodniczący Rady</w:t>
      </w: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</w:pP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3940C4" w:rsidRDefault="003940C4" w:rsidP="00394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p w:rsidR="00F75E76" w:rsidRDefault="00F75E76"/>
    <w:sectPr w:rsidR="00F75E76" w:rsidSect="00517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19" w:rsidRDefault="00E11A19" w:rsidP="004154AC">
      <w:r>
        <w:separator/>
      </w:r>
    </w:p>
  </w:endnote>
  <w:endnote w:type="continuationSeparator" w:id="0">
    <w:p w:rsidR="00E11A19" w:rsidRDefault="00E11A19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A4C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0629A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9.9pt;width:525.9pt;height:0;z-index:251663360" o:connectortype="straight"/>
      </w:pict>
    </w:r>
  </w:p>
  <w:p w:rsidR="007A4C96" w:rsidRDefault="007A4C96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A4C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19" w:rsidRDefault="00E11A19" w:rsidP="004154AC">
      <w:r>
        <w:separator/>
      </w:r>
    </w:p>
  </w:footnote>
  <w:footnote w:type="continuationSeparator" w:id="0">
    <w:p w:rsidR="00E11A19" w:rsidRDefault="00E11A19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A4C9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A4C96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C96" w:rsidRPr="003134FF" w:rsidRDefault="007A4C96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7A4C96" w:rsidRPr="003134FF" w:rsidRDefault="00F953D0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 xml:space="preserve">ANKIETA DLA GMIN, </w:t>
    </w:r>
    <w:r w:rsidR="007A4C96">
      <w:rPr>
        <w:rFonts w:ascii="Arial" w:hAnsi="Arial" w:cs="Arial"/>
        <w:b/>
        <w:color w:val="365F91"/>
        <w:sz w:val="22"/>
        <w:szCs w:val="22"/>
      </w:rPr>
      <w:t xml:space="preserve">MIAST </w:t>
    </w:r>
    <w:r>
      <w:rPr>
        <w:rFonts w:ascii="Arial" w:hAnsi="Arial" w:cs="Arial"/>
        <w:b/>
        <w:color w:val="365F91"/>
        <w:sz w:val="22"/>
        <w:szCs w:val="22"/>
      </w:rPr>
      <w:t xml:space="preserve">I POWIATÓW </w:t>
    </w:r>
    <w:r w:rsidR="007A4C96">
      <w:rPr>
        <w:rFonts w:ascii="Arial" w:hAnsi="Arial" w:cs="Arial"/>
        <w:b/>
        <w:color w:val="365F91"/>
        <w:sz w:val="22"/>
        <w:szCs w:val="22"/>
      </w:rPr>
      <w:t>XXII</w:t>
    </w:r>
    <w:r w:rsidR="007A4C96"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7A4C96" w:rsidRPr="003134FF" w:rsidRDefault="007A4C96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>
      <w:rPr>
        <w:rFonts w:ascii="Arial" w:hAnsi="Arial" w:cs="Arial"/>
        <w:b/>
        <w:color w:val="365F91"/>
        <w:sz w:val="22"/>
        <w:szCs w:val="22"/>
      </w:rPr>
      <w:t xml:space="preserve"> 2022</w:t>
    </w:r>
    <w:r w:rsidRPr="003134FF">
      <w:rPr>
        <w:rFonts w:ascii="Arial" w:hAnsi="Arial" w:cs="Arial"/>
        <w:b/>
        <w:color w:val="365F91"/>
        <w:sz w:val="22"/>
        <w:szCs w:val="22"/>
      </w:rPr>
      <w:br/>
    </w:r>
  </w:p>
  <w:p w:rsidR="007A4C96" w:rsidRDefault="007A4C96">
    <w:pPr>
      <w:pStyle w:val="Nagwek"/>
    </w:pPr>
  </w:p>
  <w:p w:rsidR="007A4C96" w:rsidRDefault="0070629A">
    <w:pPr>
      <w:pStyle w:val="Nagwek"/>
    </w:pPr>
    <w:r w:rsidRPr="0070629A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96" w:rsidRDefault="007A4C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21BB9"/>
    <w:rsid w:val="000A53E5"/>
    <w:rsid w:val="00130677"/>
    <w:rsid w:val="00157B0A"/>
    <w:rsid w:val="001E44E6"/>
    <w:rsid w:val="0023001E"/>
    <w:rsid w:val="002C2C26"/>
    <w:rsid w:val="00322BFD"/>
    <w:rsid w:val="003232FE"/>
    <w:rsid w:val="00386AF7"/>
    <w:rsid w:val="003940C4"/>
    <w:rsid w:val="003E5192"/>
    <w:rsid w:val="004142D8"/>
    <w:rsid w:val="004154AC"/>
    <w:rsid w:val="00471B5E"/>
    <w:rsid w:val="004F6E9F"/>
    <w:rsid w:val="004F77EE"/>
    <w:rsid w:val="00517934"/>
    <w:rsid w:val="005469B0"/>
    <w:rsid w:val="00554887"/>
    <w:rsid w:val="0058331F"/>
    <w:rsid w:val="005A4912"/>
    <w:rsid w:val="005C436E"/>
    <w:rsid w:val="00676A32"/>
    <w:rsid w:val="00682FE3"/>
    <w:rsid w:val="00691A2F"/>
    <w:rsid w:val="006A59BE"/>
    <w:rsid w:val="006B77DF"/>
    <w:rsid w:val="006E3764"/>
    <w:rsid w:val="0070629A"/>
    <w:rsid w:val="00792671"/>
    <w:rsid w:val="007A4C96"/>
    <w:rsid w:val="007B0AF6"/>
    <w:rsid w:val="007F6354"/>
    <w:rsid w:val="008917D1"/>
    <w:rsid w:val="008C7F5D"/>
    <w:rsid w:val="008F2BFE"/>
    <w:rsid w:val="00946B16"/>
    <w:rsid w:val="00950D29"/>
    <w:rsid w:val="009541C3"/>
    <w:rsid w:val="009D3B69"/>
    <w:rsid w:val="00AB5A4C"/>
    <w:rsid w:val="00B132E1"/>
    <w:rsid w:val="00B13D99"/>
    <w:rsid w:val="00B669E7"/>
    <w:rsid w:val="00B82ABA"/>
    <w:rsid w:val="00BC5ACC"/>
    <w:rsid w:val="00C14A98"/>
    <w:rsid w:val="00C340C3"/>
    <w:rsid w:val="00C76187"/>
    <w:rsid w:val="00CE64BE"/>
    <w:rsid w:val="00D03049"/>
    <w:rsid w:val="00D64DDE"/>
    <w:rsid w:val="00D72C02"/>
    <w:rsid w:val="00E042BA"/>
    <w:rsid w:val="00E11A19"/>
    <w:rsid w:val="00E72398"/>
    <w:rsid w:val="00F51187"/>
    <w:rsid w:val="00F64B2E"/>
    <w:rsid w:val="00F75E76"/>
    <w:rsid w:val="00F953D0"/>
    <w:rsid w:val="00FB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6E3764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37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09B7A-58DD-4507-8AF7-A6840F68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cpb</cp:lastModifiedBy>
  <cp:revision>2</cp:revision>
  <dcterms:created xsi:type="dcterms:W3CDTF">2022-02-21T10:05:00Z</dcterms:created>
  <dcterms:modified xsi:type="dcterms:W3CDTF">2022-02-21T10:05:00Z</dcterms:modified>
</cp:coreProperties>
</file>